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BA8E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INVITATION </w:t>
      </w:r>
    </w:p>
    <w:p w14:paraId="3C7B9DC5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b/>
          <w:lang w:val="en-GB"/>
        </w:rPr>
        <w:t xml:space="preserve"> </w:t>
      </w:r>
    </w:p>
    <w:p w14:paraId="28415C0E" w14:textId="533C56DF" w:rsidR="0040534B" w:rsidRPr="0030146E" w:rsidRDefault="00000000" w:rsidP="0030146E">
      <w:pPr>
        <w:spacing w:after="0" w:line="259" w:lineRule="auto"/>
        <w:ind w:left="0" w:firstLine="0"/>
        <w:rPr>
          <w:lang w:val="en-GB"/>
        </w:rPr>
      </w:pPr>
      <w:r w:rsidRPr="0030146E">
        <w:rPr>
          <w:b/>
          <w:lang w:val="en-GB"/>
        </w:rPr>
        <w:t xml:space="preserve">  </w:t>
      </w:r>
    </w:p>
    <w:p w14:paraId="6E755A21" w14:textId="4E1DFFC4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b/>
          <w:sz w:val="36"/>
          <w:lang w:val="en-GB"/>
        </w:rPr>
        <w:t xml:space="preserve">The Nordic </w:t>
      </w:r>
      <w:r w:rsidR="0030146E">
        <w:rPr>
          <w:b/>
          <w:sz w:val="36"/>
          <w:lang w:val="en-GB"/>
        </w:rPr>
        <w:t xml:space="preserve">School Team Championship 2023 </w:t>
      </w:r>
    </w:p>
    <w:p w14:paraId="270F840C" w14:textId="7669092D" w:rsidR="0040534B" w:rsidRPr="0030146E" w:rsidRDefault="0030146E">
      <w:pPr>
        <w:spacing w:after="0" w:line="259" w:lineRule="auto"/>
        <w:ind w:left="-5"/>
        <w:rPr>
          <w:lang w:val="en-GB"/>
        </w:rPr>
      </w:pPr>
      <w:r>
        <w:rPr>
          <w:b/>
          <w:sz w:val="36"/>
          <w:lang w:val="en-GB"/>
        </w:rPr>
        <w:t>Laugarvatn, Iceland</w:t>
      </w:r>
    </w:p>
    <w:p w14:paraId="1949951B" w14:textId="2F28A76E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sz w:val="28"/>
          <w:lang w:val="en-GB"/>
        </w:rPr>
        <w:t xml:space="preserve">Friday September </w:t>
      </w:r>
      <w:r w:rsidR="0030146E">
        <w:rPr>
          <w:sz w:val="28"/>
          <w:lang w:val="en-GB"/>
        </w:rPr>
        <w:t>29</w:t>
      </w:r>
      <w:r w:rsidR="0030146E" w:rsidRPr="0030146E">
        <w:rPr>
          <w:sz w:val="28"/>
          <w:vertAlign w:val="superscript"/>
          <w:lang w:val="en-GB"/>
        </w:rPr>
        <w:t>th</w:t>
      </w:r>
      <w:r w:rsidR="0030146E">
        <w:rPr>
          <w:sz w:val="28"/>
          <w:lang w:val="en-GB"/>
        </w:rPr>
        <w:t xml:space="preserve"> – Sunday October 1</w:t>
      </w:r>
      <w:r w:rsidR="0030146E" w:rsidRPr="0030146E">
        <w:rPr>
          <w:sz w:val="28"/>
          <w:vertAlign w:val="superscript"/>
          <w:lang w:val="en-GB"/>
        </w:rPr>
        <w:t>st</w:t>
      </w:r>
      <w:r w:rsidR="00FB58D8">
        <w:rPr>
          <w:sz w:val="28"/>
          <w:lang w:val="en-GB"/>
        </w:rPr>
        <w:t>, 2023</w:t>
      </w:r>
      <w:r w:rsidRPr="0030146E">
        <w:rPr>
          <w:sz w:val="28"/>
          <w:lang w:val="en-GB"/>
        </w:rPr>
        <w:t xml:space="preserve"> </w:t>
      </w:r>
    </w:p>
    <w:p w14:paraId="36E9F0FF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b/>
          <w:lang w:val="en-GB"/>
        </w:rPr>
        <w:t xml:space="preserve"> </w:t>
      </w:r>
    </w:p>
    <w:p w14:paraId="7549E820" w14:textId="345837F6" w:rsid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</w:t>
      </w:r>
      <w:r w:rsidR="0030146E">
        <w:rPr>
          <w:lang w:val="en-GB"/>
        </w:rPr>
        <w:t xml:space="preserve">Icelandic </w:t>
      </w:r>
      <w:r w:rsidRPr="0030146E">
        <w:rPr>
          <w:lang w:val="en-GB"/>
        </w:rPr>
        <w:t xml:space="preserve">Chess Federation invites you to the Nordic </w:t>
      </w:r>
      <w:r w:rsidR="0030146E">
        <w:rPr>
          <w:lang w:val="en-GB"/>
        </w:rPr>
        <w:t xml:space="preserve">School Team Championship </w:t>
      </w:r>
      <w:r w:rsidR="0030146E" w:rsidRPr="0030146E">
        <w:rPr>
          <w:lang w:val="en-GB"/>
        </w:rPr>
        <w:t>2023</w:t>
      </w:r>
      <w:r w:rsidRPr="0030146E">
        <w:rPr>
          <w:lang w:val="en-GB"/>
        </w:rPr>
        <w:t xml:space="preserve">. </w:t>
      </w:r>
    </w:p>
    <w:p w14:paraId="2106E319" w14:textId="77777777" w:rsidR="0030146E" w:rsidRDefault="0030146E">
      <w:pPr>
        <w:ind w:left="-5"/>
        <w:rPr>
          <w:lang w:val="en-GB"/>
        </w:rPr>
      </w:pPr>
    </w:p>
    <w:p w14:paraId="47CF255A" w14:textId="1D9AF45E" w:rsidR="0040534B" w:rsidRDefault="00FB58D8">
      <w:pPr>
        <w:ind w:left="-5"/>
        <w:rPr>
          <w:lang w:val="en-GB"/>
        </w:rPr>
      </w:pPr>
      <w:r>
        <w:rPr>
          <w:lang w:val="en-GB"/>
        </w:rPr>
        <w:t xml:space="preserve">The </w:t>
      </w:r>
      <w:r w:rsidRPr="0030146E">
        <w:rPr>
          <w:lang w:val="en-GB"/>
        </w:rPr>
        <w:t>tournament</w:t>
      </w:r>
      <w:r w:rsidR="0030146E" w:rsidRPr="0030146E">
        <w:rPr>
          <w:lang w:val="en-GB"/>
        </w:rPr>
        <w:t xml:space="preserve"> and the accommodation will take place in </w:t>
      </w:r>
      <w:r w:rsidR="0030146E">
        <w:rPr>
          <w:lang w:val="en-GB"/>
        </w:rPr>
        <w:t xml:space="preserve">Laugarvatn in the southern part of Iceland.  It´s in 120 km. distance from Keflavik airport. About 100 </w:t>
      </w:r>
      <w:r>
        <w:rPr>
          <w:lang w:val="en-GB"/>
        </w:rPr>
        <w:t>minutes’ drive</w:t>
      </w:r>
      <w:r w:rsidR="0030146E">
        <w:rPr>
          <w:lang w:val="en-GB"/>
        </w:rPr>
        <w:t xml:space="preserve">. </w:t>
      </w:r>
    </w:p>
    <w:p w14:paraId="5845F101" w14:textId="77777777" w:rsidR="003F63B4" w:rsidRDefault="003F63B4">
      <w:pPr>
        <w:ind w:left="-5"/>
        <w:rPr>
          <w:lang w:val="en-GB"/>
        </w:rPr>
      </w:pPr>
    </w:p>
    <w:p w14:paraId="1E5CCD4A" w14:textId="208C623F" w:rsidR="003F63B4" w:rsidRDefault="003F63B4">
      <w:pPr>
        <w:ind w:left="-5"/>
        <w:rPr>
          <w:lang w:val="en-GB"/>
        </w:rPr>
      </w:pPr>
      <w:r>
        <w:rPr>
          <w:lang w:val="en-GB"/>
        </w:rPr>
        <w:t xml:space="preserve">Laugarvatn is a great area. Close to Thingvellir, </w:t>
      </w:r>
      <w:proofErr w:type="spellStart"/>
      <w:r>
        <w:rPr>
          <w:lang w:val="en-GB"/>
        </w:rPr>
        <w:t>Gullfoss</w:t>
      </w:r>
      <w:proofErr w:type="spellEnd"/>
      <w:r>
        <w:rPr>
          <w:lang w:val="en-GB"/>
        </w:rPr>
        <w:t xml:space="preserve"> and Geysir.  See: </w:t>
      </w:r>
      <w:hyperlink r:id="rId5" w:history="1">
        <w:r w:rsidRPr="00B339B0">
          <w:rPr>
            <w:rStyle w:val="Tengill"/>
            <w:lang w:val="en-GB"/>
          </w:rPr>
          <w:t>https://guidetoiceland.is/travel-iceland/drive/laugarvatn</w:t>
        </w:r>
      </w:hyperlink>
      <w:r>
        <w:rPr>
          <w:lang w:val="en-GB"/>
        </w:rPr>
        <w:t xml:space="preserve">. </w:t>
      </w:r>
    </w:p>
    <w:p w14:paraId="4897AA98" w14:textId="77777777" w:rsidR="003F63B4" w:rsidRDefault="003F63B4">
      <w:pPr>
        <w:ind w:left="-5"/>
        <w:rPr>
          <w:lang w:val="en-GB"/>
        </w:rPr>
      </w:pPr>
    </w:p>
    <w:p w14:paraId="4A970C02" w14:textId="77777777" w:rsidR="00FB58D8" w:rsidRDefault="00FB58D8">
      <w:pPr>
        <w:ind w:left="-5"/>
        <w:rPr>
          <w:lang w:val="en-GB"/>
        </w:rPr>
      </w:pPr>
    </w:p>
    <w:p w14:paraId="479C823E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Time and Place </w:t>
      </w:r>
    </w:p>
    <w:p w14:paraId="0242B83C" w14:textId="7A4DC1C8" w:rsid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championship will be held from Friday September </w:t>
      </w:r>
      <w:r w:rsidR="0030146E">
        <w:rPr>
          <w:lang w:val="en-GB"/>
        </w:rPr>
        <w:t>29</w:t>
      </w:r>
      <w:r w:rsidR="0030146E" w:rsidRPr="0030146E">
        <w:rPr>
          <w:vertAlign w:val="superscript"/>
          <w:lang w:val="en-GB"/>
        </w:rPr>
        <w:t>th</w:t>
      </w:r>
      <w:r w:rsidRPr="0030146E">
        <w:rPr>
          <w:lang w:val="en-GB"/>
        </w:rPr>
        <w:t xml:space="preserve"> to Sunday </w:t>
      </w:r>
      <w:r w:rsidR="0030146E">
        <w:rPr>
          <w:lang w:val="en-GB"/>
        </w:rPr>
        <w:t>October 1</w:t>
      </w:r>
      <w:r w:rsidR="0030146E" w:rsidRPr="0030146E">
        <w:rPr>
          <w:vertAlign w:val="superscript"/>
          <w:lang w:val="en-GB"/>
        </w:rPr>
        <w:t>st</w:t>
      </w:r>
      <w:r w:rsidR="00FB58D8">
        <w:rPr>
          <w:lang w:val="en-GB"/>
        </w:rPr>
        <w:t>, 2023</w:t>
      </w:r>
      <w:r w:rsidRPr="0030146E">
        <w:rPr>
          <w:lang w:val="en-GB"/>
        </w:rPr>
        <w:t xml:space="preserve">. </w:t>
      </w:r>
    </w:p>
    <w:p w14:paraId="7759FB8D" w14:textId="77777777" w:rsidR="0030146E" w:rsidRDefault="0030146E">
      <w:pPr>
        <w:ind w:left="-5"/>
        <w:rPr>
          <w:lang w:val="en-GB"/>
        </w:rPr>
      </w:pPr>
    </w:p>
    <w:p w14:paraId="6FFF5BAF" w14:textId="23ADBE39" w:rsidR="0030146E" w:rsidRDefault="0030146E">
      <w:pPr>
        <w:ind w:left="-5"/>
        <w:rPr>
          <w:lang w:val="en-GB"/>
        </w:rPr>
      </w:pPr>
      <w:r>
        <w:rPr>
          <w:lang w:val="en-GB"/>
        </w:rPr>
        <w:t>The venue</w:t>
      </w:r>
      <w:r w:rsidR="00FB58D8">
        <w:rPr>
          <w:lang w:val="en-GB"/>
        </w:rPr>
        <w:t xml:space="preserve"> is the sport venue in Laugarvatn.  </w:t>
      </w:r>
      <w:r>
        <w:rPr>
          <w:lang w:val="en-GB"/>
        </w:rPr>
        <w:t xml:space="preserve"> </w:t>
      </w:r>
      <w:hyperlink r:id="rId6" w:history="1">
        <w:r w:rsidR="003F63B4" w:rsidRPr="00B339B0">
          <w:rPr>
            <w:rStyle w:val="Tengill"/>
            <w:lang w:val="en-GB"/>
          </w:rPr>
          <w:t>https://www.facebook.com/ithrottahusLaugarvatn/</w:t>
        </w:r>
      </w:hyperlink>
      <w:r w:rsidR="003F63B4">
        <w:rPr>
          <w:lang w:val="en-GB"/>
        </w:rPr>
        <w:t xml:space="preserve"> </w:t>
      </w:r>
    </w:p>
    <w:p w14:paraId="79372296" w14:textId="77777777" w:rsidR="0030146E" w:rsidRDefault="0030146E">
      <w:pPr>
        <w:ind w:left="-5"/>
        <w:rPr>
          <w:lang w:val="en-GB"/>
        </w:rPr>
      </w:pPr>
    </w:p>
    <w:p w14:paraId="004B5C99" w14:textId="469C4CC7" w:rsidR="0040534B" w:rsidRDefault="0030146E">
      <w:pPr>
        <w:spacing w:after="0" w:line="240" w:lineRule="auto"/>
        <w:ind w:left="0" w:firstLine="0"/>
        <w:rPr>
          <w:lang w:val="en-GB"/>
        </w:rPr>
      </w:pPr>
      <w:r>
        <w:rPr>
          <w:lang w:val="en-GB"/>
        </w:rPr>
        <w:t>The accommodation will be in Hótel Laugarvatn (</w:t>
      </w:r>
      <w:hyperlink r:id="rId7" w:history="1">
        <w:r w:rsidRPr="005A182A">
          <w:rPr>
            <w:rStyle w:val="Tengill"/>
            <w:lang w:val="en-GB"/>
          </w:rPr>
          <w:t>https://www.hotellaugarvatn.is/</w:t>
        </w:r>
      </w:hyperlink>
      <w:r>
        <w:rPr>
          <w:lang w:val="en-GB"/>
        </w:rPr>
        <w:t xml:space="preserve">) </w:t>
      </w:r>
      <w:r w:rsidR="003F63B4">
        <w:rPr>
          <w:lang w:val="en-GB"/>
        </w:rPr>
        <w:t xml:space="preserve">, </w:t>
      </w:r>
      <w:r>
        <w:rPr>
          <w:lang w:val="en-GB"/>
        </w:rPr>
        <w:t>Björk Guesthouse (</w:t>
      </w:r>
      <w:hyperlink r:id="rId8" w:history="1">
        <w:r w:rsidRPr="005A182A">
          <w:rPr>
            <w:rStyle w:val="Tengill"/>
            <w:lang w:val="en-GB"/>
          </w:rPr>
          <w:t>https://bjork.inn.fan/</w:t>
        </w:r>
      </w:hyperlink>
      <w:r>
        <w:rPr>
          <w:lang w:val="en-GB"/>
        </w:rPr>
        <w:t>)</w:t>
      </w:r>
      <w:r w:rsidR="003F63B4">
        <w:rPr>
          <w:lang w:val="en-GB"/>
        </w:rPr>
        <w:t xml:space="preserve"> and </w:t>
      </w:r>
      <w:proofErr w:type="spellStart"/>
      <w:r w:rsidR="003F63B4">
        <w:rPr>
          <w:lang w:val="en-GB"/>
        </w:rPr>
        <w:t>Héraðsskólinn</w:t>
      </w:r>
      <w:proofErr w:type="spellEnd"/>
      <w:r w:rsidR="003F63B4">
        <w:rPr>
          <w:lang w:val="en-GB"/>
        </w:rPr>
        <w:t xml:space="preserve"> (</w:t>
      </w:r>
      <w:hyperlink r:id="rId9" w:history="1">
        <w:r w:rsidR="003F63B4" w:rsidRPr="00B339B0">
          <w:rPr>
            <w:rStyle w:val="Tengill"/>
            <w:lang w:val="en-GB"/>
          </w:rPr>
          <w:t>https://heradsskolinn.is/is/</w:t>
        </w:r>
      </w:hyperlink>
      <w:r w:rsidR="003F63B4">
        <w:rPr>
          <w:lang w:val="en-GB"/>
        </w:rPr>
        <w:t xml:space="preserve">). </w:t>
      </w:r>
    </w:p>
    <w:p w14:paraId="468FD2BF" w14:textId="77777777" w:rsidR="005A352F" w:rsidRDefault="005A352F">
      <w:pPr>
        <w:spacing w:after="0" w:line="240" w:lineRule="auto"/>
        <w:ind w:left="0" w:firstLine="0"/>
        <w:rPr>
          <w:lang w:val="en-GB"/>
        </w:rPr>
      </w:pPr>
    </w:p>
    <w:p w14:paraId="642958B5" w14:textId="6E024E3D" w:rsidR="005A352F" w:rsidRPr="0030146E" w:rsidRDefault="005A352F">
      <w:pPr>
        <w:spacing w:after="0" w:line="240" w:lineRule="auto"/>
        <w:ind w:left="0" w:firstLine="0"/>
        <w:rPr>
          <w:lang w:val="en-GB"/>
        </w:rPr>
      </w:pPr>
      <w:r>
        <w:rPr>
          <w:lang w:val="en-GB"/>
        </w:rPr>
        <w:t xml:space="preserve">Meals (except breakfast) will in Hótel Laugarvatn. Please notice that all these will places are in few minutes walking distance. </w:t>
      </w:r>
    </w:p>
    <w:p w14:paraId="662C0BB5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42CA0C73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Arrival and Departure </w:t>
      </w:r>
    </w:p>
    <w:p w14:paraId="5C4C7D01" w14:textId="527022B3" w:rsidR="0040534B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We ask all participants to arrive before 18.00 on Friday September </w:t>
      </w:r>
      <w:r w:rsidR="0030146E">
        <w:rPr>
          <w:lang w:val="en-GB"/>
        </w:rPr>
        <w:t>29</w:t>
      </w:r>
      <w:r w:rsidR="0030146E" w:rsidRPr="0030146E">
        <w:rPr>
          <w:vertAlign w:val="superscript"/>
          <w:lang w:val="en-GB"/>
        </w:rPr>
        <w:t>th</w:t>
      </w:r>
      <w:r w:rsidR="002673C1">
        <w:rPr>
          <w:vertAlign w:val="superscript"/>
          <w:lang w:val="en-GB"/>
        </w:rPr>
        <w:t xml:space="preserve">. </w:t>
      </w:r>
      <w:r w:rsidR="0030146E" w:rsidRPr="0030146E">
        <w:rPr>
          <w:lang w:val="en-GB"/>
        </w:rPr>
        <w:t>The</w:t>
      </w:r>
      <w:r w:rsidRPr="0030146E">
        <w:rPr>
          <w:lang w:val="en-GB"/>
        </w:rPr>
        <w:t xml:space="preserve"> departure will be on Monday September</w:t>
      </w:r>
      <w:r w:rsidR="0030146E">
        <w:rPr>
          <w:lang w:val="en-GB"/>
        </w:rPr>
        <w:t xml:space="preserve"> 1</w:t>
      </w:r>
      <w:r w:rsidR="0030146E" w:rsidRPr="0030146E">
        <w:rPr>
          <w:vertAlign w:val="superscript"/>
          <w:lang w:val="en-GB"/>
        </w:rPr>
        <w:t>st</w:t>
      </w:r>
      <w:r w:rsidR="0030146E">
        <w:rPr>
          <w:lang w:val="en-GB"/>
        </w:rPr>
        <w:t xml:space="preserve">. </w:t>
      </w:r>
    </w:p>
    <w:p w14:paraId="4CD607CA" w14:textId="77777777" w:rsidR="0030146E" w:rsidRDefault="0030146E">
      <w:pPr>
        <w:ind w:left="-5"/>
        <w:rPr>
          <w:lang w:val="en-GB"/>
        </w:rPr>
      </w:pPr>
    </w:p>
    <w:p w14:paraId="126C4750" w14:textId="77777777" w:rsidR="0040534B" w:rsidRPr="00773E70" w:rsidRDefault="00000000">
      <w:pPr>
        <w:pStyle w:val="Fyrirsgn1"/>
        <w:spacing w:after="25"/>
        <w:ind w:left="-5"/>
        <w:rPr>
          <w:sz w:val="28"/>
          <w:szCs w:val="28"/>
          <w:lang w:val="en-GB"/>
        </w:rPr>
      </w:pPr>
      <w:r w:rsidRPr="00773E70">
        <w:rPr>
          <w:sz w:val="28"/>
          <w:szCs w:val="28"/>
          <w:lang w:val="en-GB"/>
        </w:rPr>
        <w:t xml:space="preserve">Travel </w:t>
      </w:r>
    </w:p>
    <w:p w14:paraId="2B2AD226" w14:textId="77777777" w:rsidR="00145A49" w:rsidRDefault="00145A49" w:rsidP="00145A49">
      <w:pPr>
        <w:rPr>
          <w:lang w:val="en-GB"/>
        </w:rPr>
      </w:pPr>
    </w:p>
    <w:p w14:paraId="00CBBDA7" w14:textId="17E436DC" w:rsidR="00145A49" w:rsidRPr="005A352F" w:rsidRDefault="00145A49" w:rsidP="00145A49">
      <w:pPr>
        <w:rPr>
          <w:b/>
          <w:bCs/>
          <w:lang w:val="en-GB"/>
        </w:rPr>
      </w:pPr>
      <w:r w:rsidRPr="005A352F">
        <w:rPr>
          <w:b/>
          <w:bCs/>
          <w:lang w:val="en-GB"/>
        </w:rPr>
        <w:t xml:space="preserve">There are no public transports from Keflavik Airport to Laugarvatn. </w:t>
      </w:r>
    </w:p>
    <w:p w14:paraId="1D20086C" w14:textId="77777777" w:rsidR="00145A49" w:rsidRDefault="00145A49" w:rsidP="00145A49">
      <w:pPr>
        <w:rPr>
          <w:lang w:val="en-GB"/>
        </w:rPr>
      </w:pPr>
    </w:p>
    <w:p w14:paraId="5E782BC7" w14:textId="19C8F0E3" w:rsidR="00145A49" w:rsidRDefault="00145A49" w:rsidP="00145A49">
      <w:pPr>
        <w:rPr>
          <w:lang w:val="en-GB"/>
        </w:rPr>
      </w:pPr>
      <w:r>
        <w:rPr>
          <w:lang w:val="en-GB"/>
        </w:rPr>
        <w:t xml:space="preserve">To travel to Laugarvatn from Keflavik, the ICF can arrange a </w:t>
      </w:r>
      <w:r w:rsidR="00773E70">
        <w:rPr>
          <w:lang w:val="en-GB"/>
        </w:rPr>
        <w:t>buses/car</w:t>
      </w:r>
      <w:r>
        <w:rPr>
          <w:lang w:val="en-GB"/>
        </w:rPr>
        <w:t xml:space="preserve">. When you have the numbers of people, please let us know and we will </w:t>
      </w:r>
      <w:r w:rsidR="003F63B4">
        <w:rPr>
          <w:lang w:val="en-GB"/>
        </w:rPr>
        <w:t>quote prices</w:t>
      </w:r>
      <w:r w:rsidR="00773E70">
        <w:rPr>
          <w:lang w:val="en-GB"/>
        </w:rPr>
        <w:t xml:space="preserve"> and can arrange for you. </w:t>
      </w:r>
    </w:p>
    <w:p w14:paraId="7C511DBA" w14:textId="77777777" w:rsidR="00145A49" w:rsidRDefault="00145A49" w:rsidP="00145A49">
      <w:pPr>
        <w:rPr>
          <w:lang w:val="en-GB"/>
        </w:rPr>
      </w:pPr>
    </w:p>
    <w:p w14:paraId="4D3DCEF5" w14:textId="0697606B" w:rsidR="00145A49" w:rsidRPr="00145A49" w:rsidRDefault="00145A49" w:rsidP="00145A49">
      <w:pPr>
        <w:rPr>
          <w:lang w:val="en-GB"/>
        </w:rPr>
      </w:pPr>
      <w:r>
        <w:rPr>
          <w:lang w:val="en-GB"/>
        </w:rPr>
        <w:t>It´s also of course</w:t>
      </w:r>
      <w:r w:rsidR="0091686C">
        <w:rPr>
          <w:lang w:val="en-GB"/>
        </w:rPr>
        <w:t xml:space="preserve"> possible</w:t>
      </w:r>
      <w:r>
        <w:rPr>
          <w:lang w:val="en-GB"/>
        </w:rPr>
        <w:t xml:space="preserve"> </w:t>
      </w:r>
      <w:r w:rsidR="003F63B4">
        <w:rPr>
          <w:lang w:val="en-GB"/>
        </w:rPr>
        <w:t xml:space="preserve">and convenient </w:t>
      </w:r>
      <w:r>
        <w:rPr>
          <w:lang w:val="en-GB"/>
        </w:rPr>
        <w:t>to rent a car(s)</w:t>
      </w:r>
      <w:r w:rsidR="0091686C">
        <w:rPr>
          <w:lang w:val="en-GB"/>
        </w:rPr>
        <w:t xml:space="preserve"> for </w:t>
      </w:r>
      <w:r w:rsidR="00773E70">
        <w:rPr>
          <w:lang w:val="en-GB"/>
        </w:rPr>
        <w:t>teams.</w:t>
      </w:r>
    </w:p>
    <w:p w14:paraId="524EE86E" w14:textId="3CFF3A80" w:rsidR="0040534B" w:rsidRPr="0030146E" w:rsidRDefault="0040534B">
      <w:pPr>
        <w:spacing w:after="0" w:line="259" w:lineRule="auto"/>
        <w:ind w:left="0" w:firstLine="0"/>
        <w:rPr>
          <w:lang w:val="en-GB"/>
        </w:rPr>
      </w:pPr>
    </w:p>
    <w:p w14:paraId="3837A4EB" w14:textId="77777777" w:rsidR="0040534B" w:rsidRPr="00773E70" w:rsidRDefault="00000000">
      <w:pPr>
        <w:pStyle w:val="Fyrirsgn1"/>
        <w:ind w:left="-5"/>
        <w:rPr>
          <w:lang w:val="en-GB"/>
        </w:rPr>
      </w:pPr>
      <w:r w:rsidRPr="00773E70">
        <w:rPr>
          <w:lang w:val="en-GB"/>
        </w:rPr>
        <w:t xml:space="preserve">Tournament </w:t>
      </w:r>
    </w:p>
    <w:p w14:paraId="49BEA6DC" w14:textId="78FED3BA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tournament is played according to the regulations for the Nordic Championship. The teams are scholastic teams with four players + one </w:t>
      </w:r>
      <w:proofErr w:type="gramStart"/>
      <w:r w:rsidR="002673C1" w:rsidRPr="0030146E">
        <w:rPr>
          <w:lang w:val="en-GB"/>
        </w:rPr>
        <w:t>reserve</w:t>
      </w:r>
      <w:proofErr w:type="gramEnd"/>
      <w:r w:rsidR="002673C1">
        <w:rPr>
          <w:lang w:val="en-GB"/>
        </w:rPr>
        <w:t xml:space="preserve"> </w:t>
      </w:r>
      <w:r w:rsidRPr="0030146E">
        <w:rPr>
          <w:lang w:val="en-GB"/>
        </w:rPr>
        <w:t xml:space="preserve">from the same school. There are two groups: </w:t>
      </w:r>
    </w:p>
    <w:p w14:paraId="32141772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b/>
          <w:lang w:val="en-GB"/>
        </w:rPr>
        <w:t xml:space="preserve"> </w:t>
      </w:r>
    </w:p>
    <w:p w14:paraId="47D43BDE" w14:textId="77777777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Group A – players from 0–10 grade (max 17 years) </w:t>
      </w:r>
    </w:p>
    <w:p w14:paraId="34098A1E" w14:textId="77777777" w:rsidR="0040534B" w:rsidRPr="0030146E" w:rsidRDefault="00000000">
      <w:pPr>
        <w:tabs>
          <w:tab w:val="center" w:pos="5475"/>
        </w:tabs>
        <w:ind w:left="-15" w:firstLine="0"/>
        <w:rPr>
          <w:lang w:val="en-GB"/>
        </w:rPr>
      </w:pPr>
      <w:r w:rsidRPr="0030146E">
        <w:rPr>
          <w:lang w:val="en-GB"/>
        </w:rPr>
        <w:t xml:space="preserve">Group B – players from 0–6 grade (max 13 years) </w:t>
      </w:r>
      <w:r w:rsidRPr="0030146E">
        <w:rPr>
          <w:lang w:val="en-GB"/>
        </w:rPr>
        <w:tab/>
        <w:t xml:space="preserve"> </w:t>
      </w:r>
    </w:p>
    <w:p w14:paraId="6D046BE6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5DAC4FF0" w14:textId="62845B3D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teams are qualified through the national </w:t>
      </w:r>
      <w:r w:rsidR="002673C1" w:rsidRPr="0030146E">
        <w:rPr>
          <w:lang w:val="en-GB"/>
        </w:rPr>
        <w:t>federation’s</w:t>
      </w:r>
      <w:r w:rsidRPr="0030146E">
        <w:rPr>
          <w:lang w:val="en-GB"/>
        </w:rPr>
        <w:t xml:space="preserve"> scholastic chess championships in each country. </w:t>
      </w:r>
    </w:p>
    <w:p w14:paraId="36838DEB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6FE84124" w14:textId="77777777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Both groups will play five rounds – round robin. The time control is 90 min per game with additional 30 sec per move starting from the first move. </w:t>
      </w:r>
    </w:p>
    <w:p w14:paraId="3C17FAF0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Schedule </w:t>
      </w:r>
    </w:p>
    <w:p w14:paraId="7F02A293" w14:textId="2891C099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u w:val="single" w:color="000000"/>
          <w:lang w:val="en-GB"/>
        </w:rPr>
        <w:t xml:space="preserve">Friday, </w:t>
      </w:r>
      <w:r w:rsidR="00145A49">
        <w:rPr>
          <w:u w:val="single" w:color="000000"/>
          <w:lang w:val="en-GB"/>
        </w:rPr>
        <w:t>September 29</w:t>
      </w:r>
      <w:r w:rsidR="00145A49" w:rsidRPr="00145A49">
        <w:rPr>
          <w:u w:val="single" w:color="000000"/>
          <w:vertAlign w:val="superscript"/>
          <w:lang w:val="en-GB"/>
        </w:rPr>
        <w:t>th</w:t>
      </w:r>
      <w:r w:rsidR="00145A49">
        <w:rPr>
          <w:u w:val="single" w:color="000000"/>
          <w:lang w:val="en-GB"/>
        </w:rPr>
        <w:t xml:space="preserve"> </w:t>
      </w:r>
      <w:r w:rsidRPr="0030146E">
        <w:rPr>
          <w:lang w:val="en-GB"/>
        </w:rPr>
        <w:t xml:space="preserve"> </w:t>
      </w:r>
    </w:p>
    <w:p w14:paraId="2323D5FE" w14:textId="77777777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Arrival </w:t>
      </w:r>
    </w:p>
    <w:p w14:paraId="30D53D07" w14:textId="77777777" w:rsidR="0040534B" w:rsidRPr="0030146E" w:rsidRDefault="00000000">
      <w:pPr>
        <w:tabs>
          <w:tab w:val="center" w:pos="2856"/>
        </w:tabs>
        <w:ind w:left="-15" w:firstLine="0"/>
        <w:rPr>
          <w:lang w:val="en-GB"/>
        </w:rPr>
      </w:pPr>
      <w:proofErr w:type="gramStart"/>
      <w:r w:rsidRPr="0030146E">
        <w:rPr>
          <w:lang w:val="en-GB"/>
        </w:rPr>
        <w:t xml:space="preserve">18.00  </w:t>
      </w:r>
      <w:r w:rsidRPr="0030146E">
        <w:rPr>
          <w:lang w:val="en-GB"/>
        </w:rPr>
        <w:tab/>
      </w:r>
      <w:proofErr w:type="gramEnd"/>
      <w:r w:rsidRPr="0030146E">
        <w:rPr>
          <w:lang w:val="en-GB"/>
        </w:rPr>
        <w:t xml:space="preserve">Dinner and Captains meeting </w:t>
      </w:r>
    </w:p>
    <w:p w14:paraId="7F930184" w14:textId="3EA56DDD" w:rsidR="0040534B" w:rsidRDefault="00000000">
      <w:pPr>
        <w:tabs>
          <w:tab w:val="center" w:pos="1933"/>
        </w:tabs>
        <w:ind w:left="-15" w:firstLine="0"/>
        <w:rPr>
          <w:lang w:val="en-GB"/>
        </w:rPr>
      </w:pPr>
      <w:proofErr w:type="gramStart"/>
      <w:r w:rsidRPr="0030146E">
        <w:rPr>
          <w:lang w:val="en-GB"/>
        </w:rPr>
        <w:t xml:space="preserve">19.00  </w:t>
      </w:r>
      <w:r w:rsidRPr="0030146E">
        <w:rPr>
          <w:lang w:val="en-GB"/>
        </w:rPr>
        <w:tab/>
      </w:r>
      <w:proofErr w:type="gramEnd"/>
      <w:r w:rsidRPr="0030146E">
        <w:rPr>
          <w:lang w:val="en-GB"/>
        </w:rPr>
        <w:t>1</w:t>
      </w:r>
      <w:r w:rsidR="00145A49">
        <w:rPr>
          <w:lang w:val="en-GB"/>
        </w:rPr>
        <w:t>st</w:t>
      </w:r>
      <w:r w:rsidRPr="0030146E">
        <w:rPr>
          <w:lang w:val="en-GB"/>
        </w:rPr>
        <w:t xml:space="preserve"> Round </w:t>
      </w:r>
    </w:p>
    <w:p w14:paraId="78B9CFBA" w14:textId="77777777" w:rsidR="00145A49" w:rsidRDefault="00145A49">
      <w:pPr>
        <w:tabs>
          <w:tab w:val="center" w:pos="1933"/>
        </w:tabs>
        <w:ind w:left="-15" w:firstLine="0"/>
        <w:rPr>
          <w:lang w:val="en-GB"/>
        </w:rPr>
      </w:pPr>
    </w:p>
    <w:p w14:paraId="715E587C" w14:textId="7B0154F0" w:rsidR="00145A49" w:rsidRPr="0030146E" w:rsidRDefault="00145A49">
      <w:pPr>
        <w:tabs>
          <w:tab w:val="center" w:pos="1933"/>
        </w:tabs>
        <w:ind w:left="-15" w:firstLine="0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Captain</w:t>
      </w:r>
      <w:r w:rsidR="003F63B4">
        <w:rPr>
          <w:lang w:val="en-GB"/>
        </w:rPr>
        <w:t>s</w:t>
      </w:r>
      <w:proofErr w:type="gramEnd"/>
      <w:r>
        <w:rPr>
          <w:lang w:val="en-GB"/>
        </w:rPr>
        <w:t>-meeting might be done via Zoom before the tournament</w:t>
      </w:r>
      <w:r w:rsidR="002673C1">
        <w:rPr>
          <w:lang w:val="en-GB"/>
        </w:rPr>
        <w:t xml:space="preserve"> to save time</w:t>
      </w:r>
      <w:r w:rsidR="003F63B4">
        <w:rPr>
          <w:lang w:val="en-GB"/>
        </w:rPr>
        <w:t>.</w:t>
      </w:r>
    </w:p>
    <w:p w14:paraId="45AE2C33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45E2751F" w14:textId="59E5D418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u w:val="single" w:color="000000"/>
          <w:lang w:val="en-GB"/>
        </w:rPr>
        <w:t xml:space="preserve">Saturday, September </w:t>
      </w:r>
      <w:r w:rsidR="0071458A">
        <w:rPr>
          <w:u w:val="single" w:color="000000"/>
          <w:lang w:val="en-GB"/>
        </w:rPr>
        <w:t>30</w:t>
      </w:r>
      <w:r w:rsidR="0071458A" w:rsidRPr="0071458A">
        <w:rPr>
          <w:u w:val="single" w:color="000000"/>
          <w:vertAlign w:val="superscript"/>
          <w:lang w:val="en-GB"/>
        </w:rPr>
        <w:t>th</w:t>
      </w:r>
      <w:r w:rsidR="0071458A">
        <w:rPr>
          <w:u w:val="single" w:color="000000"/>
          <w:lang w:val="en-GB"/>
        </w:rPr>
        <w:t xml:space="preserve"> </w:t>
      </w:r>
    </w:p>
    <w:tbl>
      <w:tblPr>
        <w:tblStyle w:val="TableGrid"/>
        <w:tblW w:w="2558" w:type="dxa"/>
        <w:tblInd w:w="0" w:type="dxa"/>
        <w:tblLook w:val="04A0" w:firstRow="1" w:lastRow="0" w:firstColumn="1" w:lastColumn="0" w:noHBand="0" w:noVBand="1"/>
      </w:tblPr>
      <w:tblGrid>
        <w:gridCol w:w="1440"/>
        <w:gridCol w:w="1118"/>
      </w:tblGrid>
      <w:tr w:rsidR="0040534B" w:rsidRPr="0030146E" w14:paraId="7FCF213D" w14:textId="77777777">
        <w:trPr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B402E0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8.00–9.00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3DF1255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Breakfast </w:t>
            </w:r>
          </w:p>
        </w:tc>
      </w:tr>
      <w:tr w:rsidR="0040534B" w:rsidRPr="0030146E" w14:paraId="5589B07C" w14:textId="77777777">
        <w:trPr>
          <w:trHeight w:val="29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3B239C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10.00–14.00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FD1FAA8" w14:textId="77777777" w:rsidR="0040534B" w:rsidRPr="0030146E" w:rsidRDefault="00000000">
            <w:pPr>
              <w:spacing w:after="0" w:line="259" w:lineRule="auto"/>
              <w:ind w:left="0" w:firstLine="0"/>
              <w:jc w:val="both"/>
              <w:rPr>
                <w:lang w:val="en-GB"/>
              </w:rPr>
            </w:pPr>
            <w:r w:rsidRPr="0030146E">
              <w:rPr>
                <w:lang w:val="en-GB"/>
              </w:rPr>
              <w:t xml:space="preserve">2nd Round </w:t>
            </w:r>
          </w:p>
        </w:tc>
      </w:tr>
      <w:tr w:rsidR="0040534B" w:rsidRPr="0030146E" w14:paraId="756CD2A9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445A65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13.30–14.30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F4C83E6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Lunch </w:t>
            </w:r>
          </w:p>
        </w:tc>
      </w:tr>
      <w:tr w:rsidR="0040534B" w:rsidRPr="0030146E" w14:paraId="41A8D2D8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DAA1DE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16.00–20.00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080A0E1" w14:textId="77777777" w:rsidR="0040534B" w:rsidRPr="0030146E" w:rsidRDefault="00000000">
            <w:pPr>
              <w:spacing w:after="0" w:line="259" w:lineRule="auto"/>
              <w:ind w:left="0" w:firstLine="0"/>
              <w:jc w:val="both"/>
              <w:rPr>
                <w:lang w:val="en-GB"/>
              </w:rPr>
            </w:pPr>
            <w:r w:rsidRPr="0030146E">
              <w:rPr>
                <w:lang w:val="en-GB"/>
              </w:rPr>
              <w:t xml:space="preserve">3rd Round </w:t>
            </w:r>
          </w:p>
        </w:tc>
      </w:tr>
      <w:tr w:rsidR="0040534B" w:rsidRPr="0030146E" w14:paraId="6E8B6D84" w14:textId="77777777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AD9305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19.30–20.30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1EDE589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Dinner </w:t>
            </w:r>
          </w:p>
        </w:tc>
      </w:tr>
    </w:tbl>
    <w:p w14:paraId="75F55C5B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60E5158E" w14:textId="103A09F6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u w:val="single" w:color="000000"/>
          <w:lang w:val="en-GB"/>
        </w:rPr>
        <w:t xml:space="preserve">Sunday, </w:t>
      </w:r>
      <w:r w:rsidR="0071458A">
        <w:rPr>
          <w:u w:val="single" w:color="000000"/>
          <w:lang w:val="en-GB"/>
        </w:rPr>
        <w:t>October 1</w:t>
      </w:r>
      <w:r w:rsidR="0071458A" w:rsidRPr="0071458A">
        <w:rPr>
          <w:u w:val="single" w:color="000000"/>
          <w:vertAlign w:val="superscript"/>
          <w:lang w:val="en-GB"/>
        </w:rPr>
        <w:t>st</w:t>
      </w:r>
    </w:p>
    <w:tbl>
      <w:tblPr>
        <w:tblStyle w:val="TableGrid"/>
        <w:tblW w:w="3676" w:type="dxa"/>
        <w:tblInd w:w="0" w:type="dxa"/>
        <w:tblLook w:val="04A0" w:firstRow="1" w:lastRow="0" w:firstColumn="1" w:lastColumn="0" w:noHBand="0" w:noVBand="1"/>
      </w:tblPr>
      <w:tblGrid>
        <w:gridCol w:w="1440"/>
        <w:gridCol w:w="2236"/>
      </w:tblGrid>
      <w:tr w:rsidR="0040534B" w:rsidRPr="0030146E" w14:paraId="6A1C9AD4" w14:textId="77777777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78C439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8.00–9.00 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670C9E2A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Breakfast </w:t>
            </w:r>
          </w:p>
        </w:tc>
      </w:tr>
      <w:tr w:rsidR="0040534B" w:rsidRPr="0030146E" w14:paraId="3B9C45AC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6CB498" w14:textId="028B1439" w:rsidR="0040534B" w:rsidRPr="0030146E" w:rsidRDefault="002673C1">
            <w:pPr>
              <w:spacing w:after="0" w:line="259" w:lineRule="auto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000000" w:rsidRPr="0030146E">
              <w:rPr>
                <w:lang w:val="en-GB"/>
              </w:rPr>
              <w:t>.00–1</w:t>
            </w:r>
            <w:r>
              <w:rPr>
                <w:lang w:val="en-GB"/>
              </w:rPr>
              <w:t>3</w:t>
            </w:r>
            <w:r w:rsidR="00000000" w:rsidRPr="0030146E">
              <w:rPr>
                <w:lang w:val="en-GB"/>
              </w:rPr>
              <w:t xml:space="preserve">.00 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7359158A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4th Round </w:t>
            </w:r>
          </w:p>
        </w:tc>
      </w:tr>
      <w:tr w:rsidR="0040534B" w:rsidRPr="0030146E" w14:paraId="3D30620E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2998BE" w14:textId="741BA5DB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>1</w:t>
            </w:r>
            <w:r w:rsidR="002673C1">
              <w:rPr>
                <w:lang w:val="en-GB"/>
              </w:rPr>
              <w:t>2</w:t>
            </w:r>
            <w:r w:rsidRPr="0030146E">
              <w:rPr>
                <w:lang w:val="en-GB"/>
              </w:rPr>
              <w:t>.30–1</w:t>
            </w:r>
            <w:r w:rsidR="002673C1">
              <w:rPr>
                <w:lang w:val="en-GB"/>
              </w:rPr>
              <w:t>3</w:t>
            </w:r>
            <w:r w:rsidRPr="0030146E">
              <w:rPr>
                <w:lang w:val="en-GB"/>
              </w:rPr>
              <w:t xml:space="preserve">.30 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57D5B93E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Lunch </w:t>
            </w:r>
          </w:p>
        </w:tc>
      </w:tr>
      <w:tr w:rsidR="0040534B" w:rsidRPr="0030146E" w14:paraId="502AF9F0" w14:textId="7777777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2E8776" w14:textId="2684DDB4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>1</w:t>
            </w:r>
            <w:r w:rsidR="002673C1">
              <w:rPr>
                <w:lang w:val="en-GB"/>
              </w:rPr>
              <w:t>5</w:t>
            </w:r>
            <w:r w:rsidRPr="0030146E">
              <w:rPr>
                <w:lang w:val="en-GB"/>
              </w:rPr>
              <w:t>.00–</w:t>
            </w:r>
            <w:r w:rsidR="002673C1">
              <w:rPr>
                <w:lang w:val="en-GB"/>
              </w:rPr>
              <w:t>19</w:t>
            </w:r>
            <w:r w:rsidRPr="0030146E">
              <w:rPr>
                <w:lang w:val="en-GB"/>
              </w:rPr>
              <w:t xml:space="preserve">.00 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080F5B37" w14:textId="77777777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 xml:space="preserve">5th Round </w:t>
            </w:r>
          </w:p>
        </w:tc>
      </w:tr>
      <w:tr w:rsidR="0040534B" w:rsidRPr="0030146E" w14:paraId="3CDF643F" w14:textId="77777777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C3456E" w14:textId="1F5E9D0F" w:rsidR="0040534B" w:rsidRPr="0030146E" w:rsidRDefault="00000000">
            <w:pPr>
              <w:spacing w:after="0" w:line="259" w:lineRule="auto"/>
              <w:ind w:left="0" w:firstLine="0"/>
              <w:rPr>
                <w:lang w:val="en-GB"/>
              </w:rPr>
            </w:pPr>
            <w:r w:rsidRPr="0030146E">
              <w:rPr>
                <w:lang w:val="en-GB"/>
              </w:rPr>
              <w:t>1</w:t>
            </w:r>
            <w:r w:rsidR="002673C1">
              <w:rPr>
                <w:lang w:val="en-GB"/>
              </w:rPr>
              <w:t>8</w:t>
            </w:r>
            <w:r w:rsidRPr="0030146E">
              <w:rPr>
                <w:lang w:val="en-GB"/>
              </w:rPr>
              <w:t>.30–</w:t>
            </w:r>
            <w:r w:rsidR="002673C1">
              <w:rPr>
                <w:lang w:val="en-GB"/>
              </w:rPr>
              <w:t>19:30</w:t>
            </w:r>
            <w:r w:rsidRPr="0030146E">
              <w:rPr>
                <w:lang w:val="en-GB"/>
              </w:rPr>
              <w:t xml:space="preserve"> 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2D4B4D40" w14:textId="77777777" w:rsidR="0040534B" w:rsidRPr="0030146E" w:rsidRDefault="00000000">
            <w:pPr>
              <w:spacing w:after="0" w:line="259" w:lineRule="auto"/>
              <w:ind w:left="0" w:firstLine="0"/>
              <w:jc w:val="both"/>
              <w:rPr>
                <w:lang w:val="en-GB"/>
              </w:rPr>
            </w:pPr>
            <w:r w:rsidRPr="0030146E">
              <w:rPr>
                <w:lang w:val="en-GB"/>
              </w:rPr>
              <w:t xml:space="preserve">Dinner and Prizegiving </w:t>
            </w:r>
          </w:p>
        </w:tc>
      </w:tr>
    </w:tbl>
    <w:p w14:paraId="6115901D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13469077" w14:textId="3ED44533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u w:val="single" w:color="000000"/>
          <w:lang w:val="en-GB"/>
        </w:rPr>
        <w:t xml:space="preserve">Monday, </w:t>
      </w:r>
      <w:r w:rsidR="0071458A">
        <w:rPr>
          <w:u w:val="single" w:color="000000"/>
          <w:lang w:val="en-GB"/>
        </w:rPr>
        <w:t>October 2</w:t>
      </w:r>
      <w:r w:rsidR="0071458A" w:rsidRPr="0071458A">
        <w:rPr>
          <w:u w:val="single" w:color="000000"/>
          <w:vertAlign w:val="superscript"/>
          <w:lang w:val="en-GB"/>
        </w:rPr>
        <w:t>nd</w:t>
      </w:r>
      <w:r w:rsidRPr="0030146E">
        <w:rPr>
          <w:lang w:val="en-GB"/>
        </w:rPr>
        <w:t xml:space="preserve"> </w:t>
      </w:r>
    </w:p>
    <w:p w14:paraId="1520D63D" w14:textId="77777777" w:rsidR="0040534B" w:rsidRPr="0030146E" w:rsidRDefault="00000000">
      <w:pPr>
        <w:tabs>
          <w:tab w:val="center" w:pos="2639"/>
        </w:tabs>
        <w:ind w:left="-15" w:firstLine="0"/>
        <w:rPr>
          <w:lang w:val="en-GB"/>
        </w:rPr>
      </w:pPr>
      <w:r w:rsidRPr="0030146E">
        <w:rPr>
          <w:lang w:val="en-GB"/>
        </w:rPr>
        <w:t xml:space="preserve">7.00–9.00 </w:t>
      </w:r>
      <w:r w:rsidRPr="0030146E">
        <w:rPr>
          <w:lang w:val="en-GB"/>
        </w:rPr>
        <w:tab/>
        <w:t xml:space="preserve">Breakfast and Departure </w:t>
      </w:r>
    </w:p>
    <w:p w14:paraId="27C78DB2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2D93AD99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Arrangements </w:t>
      </w:r>
    </w:p>
    <w:p w14:paraId="09C62368" w14:textId="5C6C3321" w:rsidR="0091686C" w:rsidRDefault="00145A49">
      <w:pPr>
        <w:ind w:left="-5"/>
        <w:rPr>
          <w:lang w:val="en-GB"/>
        </w:rPr>
      </w:pPr>
      <w:r>
        <w:rPr>
          <w:lang w:val="en-GB"/>
        </w:rPr>
        <w:t xml:space="preserve">Icelandic </w:t>
      </w:r>
      <w:r w:rsidRPr="0030146E">
        <w:rPr>
          <w:lang w:val="en-GB"/>
        </w:rPr>
        <w:t xml:space="preserve">Chess Federation covers accommodation with full board for four players and a reserve player in each group </w:t>
      </w:r>
      <w:r w:rsidR="00773E70">
        <w:rPr>
          <w:lang w:val="en-GB"/>
        </w:rPr>
        <w:t>(</w:t>
      </w:r>
      <w:r w:rsidRPr="0030146E">
        <w:rPr>
          <w:lang w:val="en-GB"/>
        </w:rPr>
        <w:t>and one head of delegation from each team</w:t>
      </w:r>
      <w:r w:rsidR="0091686C">
        <w:rPr>
          <w:lang w:val="en-GB"/>
        </w:rPr>
        <w:t xml:space="preserve"> for </w:t>
      </w:r>
      <w:r w:rsidR="0091686C" w:rsidRPr="002673C1">
        <w:rPr>
          <w:b/>
          <w:bCs/>
          <w:lang w:val="en-GB"/>
        </w:rPr>
        <w:lastRenderedPageBreak/>
        <w:t>three nights</w:t>
      </w:r>
      <w:r w:rsidR="0071458A">
        <w:rPr>
          <w:lang w:val="en-GB"/>
        </w:rPr>
        <w:t xml:space="preserve"> for those who are in the circle (Finland, Iceland, Norway, and Sweden). Other nations (Denmark and Faroe Islands) pay according prices for accompanied people. </w:t>
      </w:r>
    </w:p>
    <w:p w14:paraId="3AC39CD2" w14:textId="77777777" w:rsidR="0091686C" w:rsidRDefault="0091686C">
      <w:pPr>
        <w:ind w:left="-5"/>
        <w:rPr>
          <w:lang w:val="en-GB"/>
        </w:rPr>
      </w:pPr>
    </w:p>
    <w:p w14:paraId="15778872" w14:textId="11490EA5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players and the head of delegation will be accommodated in double and triple rooms. </w:t>
      </w:r>
    </w:p>
    <w:p w14:paraId="25BA4A4B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76C0E0A8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Accommodation / catering </w:t>
      </w:r>
    </w:p>
    <w:p w14:paraId="60777CD3" w14:textId="60AFF464" w:rsidR="0040534B" w:rsidRDefault="00000000">
      <w:pPr>
        <w:spacing w:after="39"/>
        <w:ind w:left="-5"/>
        <w:rPr>
          <w:lang w:val="en-GB"/>
        </w:rPr>
      </w:pPr>
      <w:r w:rsidRPr="0030146E">
        <w:rPr>
          <w:lang w:val="en-GB"/>
        </w:rPr>
        <w:t xml:space="preserve">Parents, coaches etc. can take advantage of the following options of accommodation and catering. The prices </w:t>
      </w:r>
      <w:r w:rsidR="0071458A">
        <w:rPr>
          <w:lang w:val="en-GB"/>
        </w:rPr>
        <w:t>per person for three nights with full board are.</w:t>
      </w:r>
    </w:p>
    <w:p w14:paraId="31E5AC38" w14:textId="77777777" w:rsidR="0091686C" w:rsidRDefault="0091686C">
      <w:pPr>
        <w:spacing w:after="39"/>
        <w:ind w:left="-5"/>
        <w:rPr>
          <w:lang w:val="en-GB"/>
        </w:rPr>
      </w:pPr>
    </w:p>
    <w:p w14:paraId="25EB8150" w14:textId="0C1E28F1" w:rsidR="0091686C" w:rsidRDefault="0091686C" w:rsidP="0091686C">
      <w:pPr>
        <w:pStyle w:val="Mlsgreinlista"/>
        <w:numPr>
          <w:ilvl w:val="0"/>
          <w:numId w:val="3"/>
        </w:numPr>
        <w:spacing w:after="39"/>
        <w:rPr>
          <w:lang w:val="en-GB"/>
        </w:rPr>
      </w:pPr>
      <w:r>
        <w:rPr>
          <w:lang w:val="en-GB"/>
        </w:rPr>
        <w:t xml:space="preserve">Single room </w:t>
      </w:r>
      <w:r w:rsidR="008A4DA2">
        <w:rPr>
          <w:lang w:val="en-GB"/>
        </w:rPr>
        <w:t xml:space="preserve">(with full board)– ISK </w:t>
      </w:r>
      <w:r w:rsidR="003F63B4">
        <w:rPr>
          <w:lang w:val="en-GB"/>
        </w:rPr>
        <w:t>75.000</w:t>
      </w:r>
    </w:p>
    <w:p w14:paraId="1BA0B950" w14:textId="2B3661DE" w:rsidR="008A4DA2" w:rsidRDefault="008A4DA2" w:rsidP="0091686C">
      <w:pPr>
        <w:pStyle w:val="Mlsgreinlista"/>
        <w:numPr>
          <w:ilvl w:val="0"/>
          <w:numId w:val="3"/>
        </w:numPr>
        <w:spacing w:after="39"/>
        <w:rPr>
          <w:lang w:val="en-GB"/>
        </w:rPr>
      </w:pPr>
      <w:r>
        <w:rPr>
          <w:lang w:val="en-GB"/>
        </w:rPr>
        <w:t xml:space="preserve">Double room (with full board) </w:t>
      </w:r>
      <w:r w:rsidR="0071458A">
        <w:rPr>
          <w:lang w:val="en-GB"/>
        </w:rPr>
        <w:t xml:space="preserve">- </w:t>
      </w:r>
      <w:r>
        <w:rPr>
          <w:lang w:val="en-GB"/>
        </w:rPr>
        <w:t xml:space="preserve">ISK </w:t>
      </w:r>
      <w:r w:rsidR="003F63B4">
        <w:rPr>
          <w:lang w:val="en-GB"/>
        </w:rPr>
        <w:t>53.000</w:t>
      </w:r>
    </w:p>
    <w:p w14:paraId="055940F8" w14:textId="262B738F" w:rsidR="008A4DA2" w:rsidRDefault="008A4DA2" w:rsidP="0091686C">
      <w:pPr>
        <w:pStyle w:val="Mlsgreinlista"/>
        <w:numPr>
          <w:ilvl w:val="0"/>
          <w:numId w:val="3"/>
        </w:numPr>
        <w:spacing w:after="39"/>
        <w:rPr>
          <w:lang w:val="en-GB"/>
        </w:rPr>
      </w:pPr>
      <w:r>
        <w:rPr>
          <w:lang w:val="en-GB"/>
        </w:rPr>
        <w:t xml:space="preserve">Triple room (with full board) - ISK </w:t>
      </w:r>
      <w:r w:rsidR="003F63B4">
        <w:rPr>
          <w:lang w:val="en-GB"/>
        </w:rPr>
        <w:t>49.000</w:t>
      </w:r>
    </w:p>
    <w:p w14:paraId="34F5B0A7" w14:textId="24A84191" w:rsidR="008A4DA2" w:rsidRDefault="008A4DA2" w:rsidP="0091686C">
      <w:pPr>
        <w:pStyle w:val="Mlsgreinlista"/>
        <w:numPr>
          <w:ilvl w:val="0"/>
          <w:numId w:val="3"/>
        </w:numPr>
        <w:spacing w:after="39"/>
        <w:rPr>
          <w:lang w:val="en-GB"/>
        </w:rPr>
      </w:pPr>
      <w:r>
        <w:rPr>
          <w:lang w:val="en-GB"/>
        </w:rPr>
        <w:t xml:space="preserve">Room for 4-5 people (with full board) – ISK </w:t>
      </w:r>
      <w:r w:rsidR="003F63B4">
        <w:rPr>
          <w:lang w:val="en-GB"/>
        </w:rPr>
        <w:t>43.000</w:t>
      </w:r>
    </w:p>
    <w:p w14:paraId="0610173E" w14:textId="77777777" w:rsidR="0091686C" w:rsidRDefault="0091686C">
      <w:pPr>
        <w:spacing w:after="39"/>
        <w:ind w:left="-5"/>
        <w:rPr>
          <w:lang w:val="en-GB"/>
        </w:rPr>
      </w:pPr>
    </w:p>
    <w:p w14:paraId="1FAC3148" w14:textId="0A116260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Book the room and meals from the organizer: </w:t>
      </w:r>
      <w:hyperlink r:id="rId10" w:history="1">
        <w:r w:rsidR="00773E70" w:rsidRPr="00B339B0">
          <w:rPr>
            <w:rStyle w:val="Tengill"/>
          </w:rPr>
          <w:t>skaksamband@skaksamband.is</w:t>
        </w:r>
      </w:hyperlink>
      <w:r w:rsidR="00773E70">
        <w:t xml:space="preserve">. </w:t>
      </w:r>
    </w:p>
    <w:p w14:paraId="2BEB592B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62626DAA" w14:textId="77777777" w:rsidR="002673C1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Accompanying persons </w:t>
      </w:r>
      <w:r w:rsidR="002673C1" w:rsidRPr="0030146E">
        <w:rPr>
          <w:lang w:val="en-GB"/>
        </w:rPr>
        <w:t>must</w:t>
      </w:r>
      <w:r w:rsidRPr="0030146E">
        <w:rPr>
          <w:lang w:val="en-GB"/>
        </w:rPr>
        <w:t xml:space="preserve"> pay their national federation, which in return will be invoiced by the organizer. </w:t>
      </w:r>
      <w:r w:rsidR="0091686C">
        <w:rPr>
          <w:lang w:val="en-GB"/>
        </w:rPr>
        <w:t xml:space="preserve"> </w:t>
      </w:r>
    </w:p>
    <w:p w14:paraId="6A020320" w14:textId="77777777" w:rsidR="002673C1" w:rsidRDefault="002673C1">
      <w:pPr>
        <w:ind w:left="-5"/>
        <w:rPr>
          <w:lang w:val="en-GB"/>
        </w:rPr>
      </w:pPr>
    </w:p>
    <w:p w14:paraId="05ED5A98" w14:textId="04A3BFF4" w:rsidR="002673C1" w:rsidRPr="003F63B4" w:rsidRDefault="002673C1">
      <w:pPr>
        <w:ind w:left="-5"/>
        <w:rPr>
          <w:b/>
          <w:bCs/>
          <w:lang w:val="en-GB"/>
        </w:rPr>
      </w:pPr>
      <w:r w:rsidRPr="003F63B4">
        <w:rPr>
          <w:b/>
          <w:bCs/>
          <w:lang w:val="en-GB"/>
        </w:rPr>
        <w:t>On July 15</w:t>
      </w:r>
      <w:r w:rsidRPr="003F63B4">
        <w:rPr>
          <w:b/>
          <w:bCs/>
          <w:vertAlign w:val="superscript"/>
          <w:lang w:val="en-GB"/>
        </w:rPr>
        <w:t>th</w:t>
      </w:r>
      <w:r w:rsidRPr="003F63B4">
        <w:rPr>
          <w:b/>
          <w:bCs/>
          <w:lang w:val="en-GB"/>
        </w:rPr>
        <w:t xml:space="preserve"> </w:t>
      </w:r>
      <w:r w:rsidR="00825AE2" w:rsidRPr="003F63B4">
        <w:rPr>
          <w:b/>
          <w:bCs/>
          <w:lang w:val="en-GB"/>
        </w:rPr>
        <w:t>we need preliminary number of accompanied people so we can arrange</w:t>
      </w:r>
      <w:r w:rsidR="003F63B4">
        <w:rPr>
          <w:b/>
          <w:bCs/>
          <w:lang w:val="en-GB"/>
        </w:rPr>
        <w:t xml:space="preserve"> accommodation with the hotel/guesthouses. </w:t>
      </w:r>
    </w:p>
    <w:p w14:paraId="42C3C80B" w14:textId="77777777" w:rsidR="002673C1" w:rsidRDefault="002673C1">
      <w:pPr>
        <w:ind w:left="-5"/>
        <w:rPr>
          <w:lang w:val="en-GB"/>
        </w:rPr>
      </w:pPr>
    </w:p>
    <w:p w14:paraId="1F6F082E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Registration </w:t>
      </w:r>
    </w:p>
    <w:p w14:paraId="0199807E" w14:textId="3F79D483" w:rsidR="0040534B" w:rsidRPr="0030146E" w:rsidRDefault="00000000">
      <w:pPr>
        <w:ind w:left="-5"/>
        <w:rPr>
          <w:lang w:val="en-GB"/>
        </w:rPr>
      </w:pPr>
      <w:r w:rsidRPr="0030146E">
        <w:rPr>
          <w:lang w:val="en-GB"/>
        </w:rPr>
        <w:t xml:space="preserve">The latest date for </w:t>
      </w:r>
      <w:r w:rsidR="00825AE2">
        <w:rPr>
          <w:lang w:val="en-GB"/>
        </w:rPr>
        <w:t xml:space="preserve">full </w:t>
      </w:r>
      <w:r w:rsidRPr="0030146E">
        <w:rPr>
          <w:lang w:val="en-GB"/>
        </w:rPr>
        <w:t>registration is</w:t>
      </w:r>
      <w:r w:rsidR="0091686C">
        <w:rPr>
          <w:lang w:val="en-GB"/>
        </w:rPr>
        <w:t xml:space="preserve"> Agust 15</w:t>
      </w:r>
      <w:r w:rsidR="0091686C" w:rsidRPr="0091686C">
        <w:rPr>
          <w:vertAlign w:val="superscript"/>
          <w:lang w:val="en-GB"/>
        </w:rPr>
        <w:t>th</w:t>
      </w:r>
      <w:r w:rsidR="0091686C">
        <w:rPr>
          <w:lang w:val="en-GB"/>
        </w:rPr>
        <w:t xml:space="preserve">. Please use attached document to fill out. </w:t>
      </w:r>
      <w:r w:rsidRPr="0030146E">
        <w:rPr>
          <w:lang w:val="en-GB"/>
        </w:rPr>
        <w:t xml:space="preserve"> </w:t>
      </w:r>
    </w:p>
    <w:p w14:paraId="78E30297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37E74A20" w14:textId="77777777" w:rsidR="0040534B" w:rsidRPr="0030146E" w:rsidRDefault="00000000">
      <w:pPr>
        <w:spacing w:after="0" w:line="259" w:lineRule="auto"/>
        <w:ind w:left="-5"/>
        <w:rPr>
          <w:lang w:val="en-GB"/>
        </w:rPr>
      </w:pPr>
      <w:r w:rsidRPr="0030146E">
        <w:rPr>
          <w:b/>
          <w:lang w:val="en-GB"/>
        </w:rPr>
        <w:t xml:space="preserve">Contact person </w:t>
      </w:r>
    </w:p>
    <w:p w14:paraId="3F1388F7" w14:textId="32578549" w:rsidR="0040534B" w:rsidRPr="0030146E" w:rsidRDefault="00145A49">
      <w:pPr>
        <w:ind w:left="-5"/>
        <w:rPr>
          <w:lang w:val="en-GB"/>
        </w:rPr>
      </w:pPr>
      <w:r>
        <w:rPr>
          <w:lang w:val="en-GB"/>
        </w:rPr>
        <w:t xml:space="preserve">Gunnar Bjornsson, </w:t>
      </w:r>
      <w:hyperlink r:id="rId11" w:history="1">
        <w:r w:rsidR="00773E70" w:rsidRPr="00B339B0">
          <w:rPr>
            <w:rStyle w:val="Tengill"/>
          </w:rPr>
          <w:t>skaksamband@skaksamband.is</w:t>
        </w:r>
      </w:hyperlink>
      <w:r w:rsidR="00773E70">
        <w:t xml:space="preserve">. </w:t>
      </w:r>
      <w:r>
        <w:rPr>
          <w:lang w:val="en-GB"/>
        </w:rPr>
        <w:t xml:space="preserve"> </w:t>
      </w:r>
    </w:p>
    <w:p w14:paraId="6B7A2F50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49760A1F" w14:textId="77777777" w:rsidR="0040534B" w:rsidRPr="0030146E" w:rsidRDefault="00000000">
      <w:pPr>
        <w:pStyle w:val="Fyrirsgn1"/>
        <w:ind w:left="-5"/>
        <w:rPr>
          <w:lang w:val="en-GB"/>
        </w:rPr>
      </w:pPr>
      <w:r w:rsidRPr="0030146E">
        <w:rPr>
          <w:lang w:val="en-GB"/>
        </w:rPr>
        <w:t xml:space="preserve">Website </w:t>
      </w:r>
    </w:p>
    <w:p w14:paraId="506F1D0E" w14:textId="68268797" w:rsidR="0040534B" w:rsidRPr="0030146E" w:rsidRDefault="0091686C">
      <w:pPr>
        <w:ind w:left="-5"/>
        <w:rPr>
          <w:lang w:val="en-GB"/>
        </w:rPr>
      </w:pPr>
      <w:r>
        <w:rPr>
          <w:lang w:val="en-GB"/>
        </w:rPr>
        <w:t xml:space="preserve">Will be ready in time. </w:t>
      </w:r>
    </w:p>
    <w:p w14:paraId="51BA7B1A" w14:textId="77777777" w:rsidR="0040534B" w:rsidRPr="0030146E" w:rsidRDefault="00000000">
      <w:pPr>
        <w:spacing w:after="0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7A116630" w14:textId="77777777" w:rsidR="0040534B" w:rsidRPr="0030146E" w:rsidRDefault="00000000">
      <w:pPr>
        <w:spacing w:after="17" w:line="259" w:lineRule="auto"/>
        <w:ind w:left="0" w:firstLine="0"/>
        <w:rPr>
          <w:lang w:val="en-GB"/>
        </w:rPr>
      </w:pPr>
      <w:r w:rsidRPr="0030146E">
        <w:rPr>
          <w:lang w:val="en-GB"/>
        </w:rPr>
        <w:t xml:space="preserve"> </w:t>
      </w:r>
    </w:p>
    <w:p w14:paraId="088A462A" w14:textId="7C23CF6E" w:rsidR="0040534B" w:rsidRPr="0030146E" w:rsidRDefault="00000000">
      <w:pPr>
        <w:spacing w:after="0" w:line="259" w:lineRule="auto"/>
        <w:ind w:left="0" w:right="1664" w:firstLine="0"/>
        <w:jc w:val="right"/>
        <w:rPr>
          <w:lang w:val="en-GB"/>
        </w:rPr>
      </w:pPr>
      <w:r w:rsidRPr="0030146E">
        <w:rPr>
          <w:sz w:val="28"/>
          <w:lang w:val="en-GB"/>
        </w:rPr>
        <w:t xml:space="preserve">Looking forward to seeing you all in </w:t>
      </w:r>
      <w:r w:rsidR="00145A49">
        <w:rPr>
          <w:sz w:val="28"/>
          <w:lang w:val="en-GB"/>
        </w:rPr>
        <w:t>Iceland</w:t>
      </w:r>
      <w:r w:rsidRPr="0030146E">
        <w:rPr>
          <w:sz w:val="28"/>
          <w:lang w:val="en-GB"/>
        </w:rPr>
        <w:t xml:space="preserve"> </w:t>
      </w:r>
    </w:p>
    <w:sectPr w:rsidR="0040534B" w:rsidRPr="0030146E">
      <w:pgSz w:w="11906" w:h="16838"/>
      <w:pgMar w:top="1488" w:right="1807" w:bottom="153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0BF"/>
    <w:multiLevelType w:val="hybridMultilevel"/>
    <w:tmpl w:val="CBFADC74"/>
    <w:lvl w:ilvl="0" w:tplc="E8FA7A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42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04E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67B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826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06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8C0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4D7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40E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71B21"/>
    <w:multiLevelType w:val="hybridMultilevel"/>
    <w:tmpl w:val="E9B6A7DA"/>
    <w:lvl w:ilvl="0" w:tplc="FC5E39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A89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09F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A8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2BC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EBA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E24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EC1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CB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974177"/>
    <w:multiLevelType w:val="hybridMultilevel"/>
    <w:tmpl w:val="4B2A1DF4"/>
    <w:lvl w:ilvl="0" w:tplc="040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11883571">
    <w:abstractNumId w:val="1"/>
  </w:num>
  <w:num w:numId="2" w16cid:durableId="1724673618">
    <w:abstractNumId w:val="0"/>
  </w:num>
  <w:num w:numId="3" w16cid:durableId="155689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4B"/>
    <w:rsid w:val="00145A49"/>
    <w:rsid w:val="002673C1"/>
    <w:rsid w:val="0030146E"/>
    <w:rsid w:val="003F63B4"/>
    <w:rsid w:val="0040534B"/>
    <w:rsid w:val="005A352F"/>
    <w:rsid w:val="0071458A"/>
    <w:rsid w:val="00773E70"/>
    <w:rsid w:val="00825AE2"/>
    <w:rsid w:val="008A4DA2"/>
    <w:rsid w:val="0091686C"/>
    <w:rsid w:val="00FB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54DE"/>
  <w15:docId w15:val="{E9DC2108-EC2C-42EB-871E-ACF58E3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s-IS" w:eastAsia="is-I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yrirsgn1">
    <w:name w:val="heading 1"/>
    <w:next w:val="Venjulegur"/>
    <w:link w:val="Fyrirsgn1Staf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link w:val="Fyrirsgn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ngill">
    <w:name w:val="Hyperlink"/>
    <w:basedOn w:val="Sjlfgefinleturgermlsgreinar"/>
    <w:uiPriority w:val="99"/>
    <w:unhideWhenUsed/>
    <w:rsid w:val="0030146E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30146E"/>
    <w:rPr>
      <w:color w:val="605E5C"/>
      <w:shd w:val="clear" w:color="auto" w:fill="E1DFDD"/>
    </w:rPr>
  </w:style>
  <w:style w:type="paragraph" w:styleId="Mlsgreinlista">
    <w:name w:val="List Paragraph"/>
    <w:basedOn w:val="Venjulegur"/>
    <w:uiPriority w:val="34"/>
    <w:qFormat/>
    <w:rsid w:val="0091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ork.inn.fa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tellaugarvatn.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throttahusLaugarvatn/" TargetMode="External"/><Relationship Id="rId11" Type="http://schemas.openxmlformats.org/officeDocument/2006/relationships/hyperlink" Target="mailto:skaksamband@skaksamband.is" TargetMode="External"/><Relationship Id="rId5" Type="http://schemas.openxmlformats.org/officeDocument/2006/relationships/hyperlink" Target="https://guidetoiceland.is/travel-iceland/drive/laugarvatn" TargetMode="External"/><Relationship Id="rId10" Type="http://schemas.openxmlformats.org/officeDocument/2006/relationships/hyperlink" Target="mailto:skaksamband@skaksamband.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radsskolinn.is/is/" TargetMode="Externa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Ásdís Bragadóttir</dc:creator>
  <cp:keywords/>
  <cp:lastModifiedBy>Gunnar Bjornsson</cp:lastModifiedBy>
  <cp:revision>2</cp:revision>
  <dcterms:created xsi:type="dcterms:W3CDTF">2023-07-05T12:45:00Z</dcterms:created>
  <dcterms:modified xsi:type="dcterms:W3CDTF">2023-07-05T12:45:00Z</dcterms:modified>
</cp:coreProperties>
</file>